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29AF" w14:textId="77777777" w:rsidR="004D32F4" w:rsidRDefault="004D32F4" w:rsidP="004D32F4">
      <w:r>
        <w:t>LETTER OF AUTHORISATION</w:t>
      </w:r>
    </w:p>
    <w:p w14:paraId="4C66E7C7" w14:textId="77777777" w:rsidR="004D32F4" w:rsidRDefault="004D32F4" w:rsidP="004D32F4"/>
    <w:p w14:paraId="22D6A8E4" w14:textId="6649ACC7" w:rsidR="004D32F4" w:rsidRDefault="004D32F4" w:rsidP="004D32F4">
      <w:r>
        <w:t xml:space="preserve">To: </w:t>
      </w:r>
    </w:p>
    <w:p w14:paraId="201A0660" w14:textId="77777777" w:rsidR="004D32F4" w:rsidRDefault="004D32F4" w:rsidP="004D32F4"/>
    <w:p w14:paraId="217358A9" w14:textId="52D2CEBF" w:rsidR="004D32F4" w:rsidRDefault="004D32F4" w:rsidP="004D32F4">
      <w:r>
        <w:t xml:space="preserve">I, </w:t>
      </w:r>
      <w:r>
        <w:t>Yap Sze Hon</w:t>
      </w:r>
      <w:r>
        <w:t xml:space="preserve">, hereby authorise you to act on behalf of </w:t>
      </w:r>
      <w:r>
        <w:t>HMK Energy Pte Ltd</w:t>
      </w:r>
      <w:r>
        <w:t xml:space="preserve"> to:</w:t>
      </w:r>
    </w:p>
    <w:p w14:paraId="611CFF51" w14:textId="77777777" w:rsidR="004D32F4" w:rsidRDefault="004D32F4" w:rsidP="004D32F4"/>
    <w:p w14:paraId="307BC1E9" w14:textId="77777777" w:rsidR="004D32F4" w:rsidRDefault="004D32F4" w:rsidP="004D32F4">
      <w:r>
        <w:t>1. Submit all necessary applications and documents to ACRA and IRAS in connection with the strike-off process.</w:t>
      </w:r>
    </w:p>
    <w:p w14:paraId="16CAC84F" w14:textId="77777777" w:rsidR="004D32F4" w:rsidRDefault="004D32F4" w:rsidP="004D32F4">
      <w:r>
        <w:t>2. Liaise with the relevant authorities as required.</w:t>
      </w:r>
    </w:p>
    <w:p w14:paraId="7C734F2B" w14:textId="77777777" w:rsidR="004D32F4" w:rsidRDefault="004D32F4" w:rsidP="004D32F4"/>
    <w:p w14:paraId="6EB127F8" w14:textId="77777777" w:rsidR="004D32F4" w:rsidRDefault="004D32F4" w:rsidP="004D32F4">
      <w:r>
        <w:t>This authorisation shall remain valid until the completion of the strike-off.</w:t>
      </w:r>
    </w:p>
    <w:p w14:paraId="1D573EF8" w14:textId="77777777" w:rsidR="004D32F4" w:rsidRDefault="004D32F4" w:rsidP="004D32F4"/>
    <w:p w14:paraId="37177CE5" w14:textId="18FAE8DE" w:rsidR="004D32F4" w:rsidRDefault="004D32F4" w:rsidP="004D32F4">
      <w:r>
        <w:t xml:space="preserve">Dated: </w:t>
      </w:r>
    </w:p>
    <w:p w14:paraId="1B1F3E00" w14:textId="30FA10D9" w:rsidR="004D32F4" w:rsidRDefault="004D32F4" w:rsidP="004D32F4"/>
    <w:p w14:paraId="3807364E" w14:textId="77777777" w:rsidR="004D32F4" w:rsidRDefault="004D32F4" w:rsidP="004D32F4"/>
    <w:p w14:paraId="189A538E" w14:textId="039E0499" w:rsidR="004D32F4" w:rsidRPr="004D32F4" w:rsidRDefault="004D32F4" w:rsidP="004D32F4">
      <w:pPr>
        <w:spacing w:after="0"/>
        <w:rPr>
          <w:u w:val="single"/>
        </w:rPr>
      </w:pPr>
      <w:r w:rsidRPr="004D32F4">
        <w:rPr>
          <w:u w:val="single"/>
        </w:rPr>
        <w:t>Yap Sze Hon</w:t>
      </w:r>
    </w:p>
    <w:p w14:paraId="039D0D5C" w14:textId="738421FC" w:rsidR="00335E69" w:rsidRDefault="004D32F4" w:rsidP="004D32F4">
      <w:pPr>
        <w:spacing w:after="0"/>
      </w:pPr>
      <w:r>
        <w:t>Director</w:t>
      </w:r>
    </w:p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NDA2sDAyMzaytDRS0lEKTi0uzszPAykwrAUAF6Gy4CwAAAA="/>
  </w:docVars>
  <w:rsids>
    <w:rsidRoot w:val="004D32F4"/>
    <w:rsid w:val="002B638C"/>
    <w:rsid w:val="00335E69"/>
    <w:rsid w:val="004D32F4"/>
    <w:rsid w:val="006644EC"/>
    <w:rsid w:val="007E281D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2170B"/>
  <w15:chartTrackingRefBased/>
  <w15:docId w15:val="{C274FD22-BE0D-4728-898F-6F848B4A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3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3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32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3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32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3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3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3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3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2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32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2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32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32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32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32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32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32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3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3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3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3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3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32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32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32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32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32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32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1</cp:revision>
  <dcterms:created xsi:type="dcterms:W3CDTF">2025-08-12T16:38:00Z</dcterms:created>
  <dcterms:modified xsi:type="dcterms:W3CDTF">2025-08-12T16:40:00Z</dcterms:modified>
</cp:coreProperties>
</file>